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0089BE45"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7C1C80">
        <w:rPr>
          <w:rFonts w:ascii="Calibri" w:hAnsi="Calibri" w:cs="Calibri"/>
          <w:color w:val="auto"/>
          <w:sz w:val="20"/>
          <w:szCs w:val="20"/>
        </w:rPr>
        <w:t>10</w:t>
      </w:r>
      <w:r w:rsidR="00454535" w:rsidRPr="00454535">
        <w:rPr>
          <w:rFonts w:ascii="Calibri" w:hAnsi="Calibri" w:cs="Calibri"/>
          <w:color w:val="auto"/>
          <w:sz w:val="20"/>
          <w:szCs w:val="20"/>
        </w:rPr>
        <w:t>/1.4/202</w:t>
      </w:r>
      <w:r w:rsidR="00713498">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69DE574B"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w:t>
      </w:r>
      <w:r w:rsidR="00710733">
        <w:rPr>
          <w:rFonts w:ascii="Calibri" w:hAnsi="Calibri" w:cs="Calibri"/>
          <w:sz w:val="22"/>
          <w:szCs w:val="22"/>
        </w:rPr>
        <w:t xml:space="preserve"> </w:t>
      </w:r>
      <w:r w:rsidR="007C1C80">
        <w:rPr>
          <w:rFonts w:ascii="Calibri" w:hAnsi="Calibri" w:cs="Calibri"/>
          <w:sz w:val="22"/>
          <w:szCs w:val="22"/>
        </w:rPr>
        <w:t>10</w:t>
      </w:r>
      <w:r w:rsidR="00E67FE9" w:rsidRPr="00E67FE9">
        <w:rPr>
          <w:rFonts w:ascii="Calibri" w:hAnsi="Calibri" w:cs="Calibri"/>
          <w:sz w:val="22"/>
          <w:szCs w:val="22"/>
        </w:rPr>
        <w:t>/1.4/202</w:t>
      </w:r>
      <w:r w:rsidR="00713498">
        <w:rPr>
          <w:rFonts w:ascii="Calibri" w:hAnsi="Calibri" w:cs="Calibri"/>
          <w:sz w:val="22"/>
          <w:szCs w:val="22"/>
        </w:rPr>
        <w:t>3</w:t>
      </w:r>
      <w:r w:rsidR="00E67FE9" w:rsidRPr="00E67FE9">
        <w:rPr>
          <w:rFonts w:ascii="Calibri" w:hAnsi="Calibri" w:cs="Calibri"/>
          <w:sz w:val="22"/>
          <w:szCs w:val="22"/>
        </w:rPr>
        <w:t xml:space="preserve">/BETA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7C1C80">
        <w:rPr>
          <w:rFonts w:ascii="Calibri" w:hAnsi="Calibri" w:cs="Calibri"/>
          <w:sz w:val="22"/>
          <w:szCs w:val="22"/>
        </w:rPr>
        <w:t>31</w:t>
      </w:r>
      <w:r w:rsidR="00837E5A" w:rsidRPr="001478AB">
        <w:rPr>
          <w:rFonts w:ascii="Calibri" w:hAnsi="Calibri" w:cs="Calibri"/>
          <w:sz w:val="22"/>
          <w:szCs w:val="22"/>
        </w:rPr>
        <w:t>.</w:t>
      </w:r>
      <w:r w:rsidR="00865448">
        <w:rPr>
          <w:rFonts w:ascii="Calibri" w:hAnsi="Calibri" w:cs="Calibri"/>
          <w:sz w:val="22"/>
          <w:szCs w:val="22"/>
        </w:rPr>
        <w:t>1</w:t>
      </w:r>
      <w:r w:rsidR="00713498">
        <w:rPr>
          <w:rFonts w:ascii="Calibri" w:hAnsi="Calibri" w:cs="Calibri"/>
          <w:sz w:val="22"/>
          <w:szCs w:val="22"/>
        </w:rPr>
        <w:t>0</w:t>
      </w:r>
      <w:r w:rsidR="00837E5A" w:rsidRPr="001478AB">
        <w:rPr>
          <w:rFonts w:ascii="Calibri" w:hAnsi="Calibri" w:cs="Calibri"/>
          <w:sz w:val="22"/>
          <w:szCs w:val="22"/>
        </w:rPr>
        <w:t>.202</w:t>
      </w:r>
      <w:r w:rsidR="00713498">
        <w:rPr>
          <w:rFonts w:ascii="Calibri" w:hAnsi="Calibri" w:cs="Calibri"/>
          <w:sz w:val="22"/>
          <w:szCs w:val="22"/>
        </w:rPr>
        <w:t>3</w:t>
      </w:r>
      <w:r w:rsidR="00805D87" w:rsidRPr="001478AB">
        <w:rPr>
          <w:rFonts w:ascii="Calibri" w:hAnsi="Calibri" w:cs="Calibri"/>
          <w:sz w:val="22"/>
          <w:szCs w:val="22"/>
        </w:rPr>
        <w:t>r.</w:t>
      </w:r>
      <w:r w:rsidR="00710733" w:rsidRPr="00710733">
        <w:rPr>
          <w:rFonts w:ascii="Calibri" w:hAnsi="Calibri" w:cs="Calibri"/>
          <w:sz w:val="22"/>
          <w:szCs w:val="22"/>
        </w:rPr>
        <w:t xml:space="preserve"> </w:t>
      </w:r>
      <w:r w:rsidR="00524A9A" w:rsidRPr="007C1C80">
        <w:rPr>
          <w:rFonts w:ascii="Calibri" w:hAnsi="Calibri" w:cs="Calibri"/>
          <w:i/>
          <w:iCs/>
          <w:sz w:val="22"/>
          <w:szCs w:val="22"/>
        </w:rPr>
        <w:t xml:space="preserve">na dostawę </w:t>
      </w:r>
      <w:r w:rsidR="007C1C80" w:rsidRPr="007C1C80">
        <w:rPr>
          <w:rFonts w:ascii="Calibri" w:hAnsi="Calibri" w:cs="Calibri"/>
          <w:i/>
          <w:iCs/>
          <w:sz w:val="22"/>
          <w:szCs w:val="22"/>
        </w:rPr>
        <w:t>wózka do szklenia</w:t>
      </w:r>
      <w:r w:rsidR="00524A9A" w:rsidRPr="00524A9A">
        <w:rPr>
          <w:rFonts w:ascii="Calibri" w:hAnsi="Calibri" w:cs="Calibri"/>
          <w:sz w:val="22"/>
          <w:szCs w:val="22"/>
        </w:rPr>
        <w:t xml:space="preserve"> </w:t>
      </w:r>
      <w:r w:rsidR="005313B9" w:rsidRPr="005313B9">
        <w:rPr>
          <w:rFonts w:ascii="Calibri" w:hAnsi="Calibri" w:cs="Calibri"/>
          <w:sz w:val="22"/>
          <w:szCs w:val="22"/>
        </w:rPr>
        <w:t xml:space="preserve">dla Przedsiębiorstwa Wielobranżowego "BETA" S. C. Artur Janiszewski, Mariusz Niżnik, ul. gen. Leopolda Okulickiego 2, 38-500 Sanok </w:t>
      </w:r>
      <w:r w:rsidR="00710733">
        <w:rPr>
          <w:rFonts w:ascii="Calibri" w:hAnsi="Calibri" w:cs="Calibri"/>
          <w:sz w:val="22"/>
          <w:szCs w:val="22"/>
        </w:rPr>
        <w:t xml:space="preserve">w ramach projektu </w:t>
      </w:r>
      <w:r w:rsidR="00C1643C" w:rsidRPr="001478AB">
        <w:rPr>
          <w:rFonts w:ascii="Calibri" w:hAnsi="Calibri" w:cs="Calibri"/>
          <w:sz w:val="22"/>
          <w:szCs w:val="22"/>
        </w:rPr>
        <w:t xml:space="preserve">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7C27AE74" w14:textId="77777777" w:rsidTr="00E03366">
        <w:trPr>
          <w:trHeight w:val="548"/>
          <w:jc w:val="center"/>
        </w:trPr>
        <w:tc>
          <w:tcPr>
            <w:tcW w:w="9502" w:type="dxa"/>
            <w:gridSpan w:val="5"/>
            <w:shd w:val="clear" w:color="auto" w:fill="D0CECE"/>
            <w:vAlign w:val="center"/>
          </w:tcPr>
          <w:p w14:paraId="2E0475CB" w14:textId="5226CC06" w:rsidR="0033781C" w:rsidRPr="001478AB" w:rsidRDefault="00D27427" w:rsidP="00F32D4F">
            <w:pPr>
              <w:jc w:val="center"/>
              <w:rPr>
                <w:rFonts w:ascii="Calibri" w:hAnsi="Calibri" w:cs="Calibri"/>
                <w:b/>
                <w:sz w:val="22"/>
                <w:szCs w:val="22"/>
              </w:rPr>
            </w:pPr>
            <w:r>
              <w:rPr>
                <w:rFonts w:ascii="Calibri" w:hAnsi="Calibri" w:cs="Calibri"/>
                <w:b/>
                <w:sz w:val="22"/>
                <w:szCs w:val="22"/>
              </w:rPr>
              <w:t>WÓZEK DO SZKLENIA</w:t>
            </w:r>
          </w:p>
        </w:tc>
      </w:tr>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576190F3" w:rsidR="000035D4" w:rsidRPr="006335A9" w:rsidRDefault="00D27427" w:rsidP="006335A9">
            <w:pPr>
              <w:pStyle w:val="Akapitzlist"/>
              <w:numPr>
                <w:ilvl w:val="0"/>
                <w:numId w:val="26"/>
              </w:numPr>
              <w:spacing w:line="276" w:lineRule="auto"/>
              <w:ind w:left="354"/>
              <w:rPr>
                <w:rFonts w:ascii="Calibri" w:hAnsi="Calibri" w:cs="Calibri"/>
                <w:b/>
                <w:bCs/>
                <w:sz w:val="22"/>
                <w:szCs w:val="22"/>
              </w:rPr>
            </w:pPr>
            <w:r>
              <w:rPr>
                <w:rFonts w:ascii="Calibri" w:hAnsi="Calibri" w:cs="Calibri"/>
                <w:b/>
                <w:bCs/>
                <w:sz w:val="22"/>
                <w:szCs w:val="22"/>
                <w:lang w:val="pl-PL"/>
              </w:rPr>
              <w:t>Wózek do szklenia</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281BBF00" w:rsidR="000035D4" w:rsidRPr="001478AB" w:rsidRDefault="002D3B37" w:rsidP="00B05A2D">
            <w:pPr>
              <w:jc w:val="center"/>
              <w:rPr>
                <w:rFonts w:ascii="Calibri" w:hAnsi="Calibri" w:cs="Calibri"/>
                <w:sz w:val="22"/>
                <w:szCs w:val="22"/>
              </w:rPr>
            </w:pPr>
            <w:r>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55A804D0"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lastRenderedPageBreak/>
        <w:t xml:space="preserve">Oferujemy </w:t>
      </w:r>
      <w:r w:rsidR="003C5548">
        <w:rPr>
          <w:rFonts w:ascii="Calibri" w:hAnsi="Calibri" w:cs="Calibri"/>
          <w:sz w:val="22"/>
          <w:szCs w:val="22"/>
        </w:rPr>
        <w:t>dostawę przedmiotu zamówienia</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092BDFFA" w14:textId="21DA0435" w:rsidR="006B6759" w:rsidRPr="004F713A" w:rsidRDefault="006B6759" w:rsidP="00F777F0">
      <w:pPr>
        <w:numPr>
          <w:ilvl w:val="0"/>
          <w:numId w:val="7"/>
        </w:numPr>
        <w:spacing w:line="276" w:lineRule="auto"/>
        <w:jc w:val="both"/>
        <w:rPr>
          <w:rFonts w:ascii="Calibri" w:hAnsi="Calibri" w:cs="Calibri"/>
          <w:sz w:val="22"/>
          <w:szCs w:val="22"/>
        </w:rPr>
      </w:pPr>
      <w:r w:rsidRPr="004F713A">
        <w:rPr>
          <w:rFonts w:ascii="Calibri" w:hAnsi="Calibri" w:cs="Calibri"/>
          <w:sz w:val="22"/>
          <w:szCs w:val="22"/>
        </w:rPr>
        <w:t>Udzielamy</w:t>
      </w:r>
      <w:r w:rsidR="004F713A" w:rsidRPr="004F713A">
        <w:rPr>
          <w:rFonts w:ascii="Calibri" w:hAnsi="Calibri" w:cs="Calibri"/>
          <w:sz w:val="22"/>
          <w:szCs w:val="22"/>
        </w:rPr>
        <w:t xml:space="preserve"> </w:t>
      </w:r>
      <w:r w:rsidRPr="004F713A">
        <w:rPr>
          <w:rFonts w:ascii="Calibri" w:hAnsi="Calibri" w:cs="Calibri"/>
          <w:b/>
          <w:bCs/>
          <w:sz w:val="22"/>
          <w:szCs w:val="22"/>
        </w:rPr>
        <w:t xml:space="preserve">gwarancji </w:t>
      </w:r>
      <w:r w:rsidRPr="004F713A">
        <w:rPr>
          <w:rFonts w:ascii="Calibri" w:hAnsi="Calibri" w:cs="Calibri"/>
          <w:sz w:val="22"/>
          <w:szCs w:val="22"/>
        </w:rPr>
        <w:t>na przedmiot dostawy</w:t>
      </w:r>
      <w:r w:rsidR="00863810"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663DF2CE" w14:textId="1C18A0E7" w:rsidR="006B6759" w:rsidRPr="000A77C0"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sidR="001F4FDF">
        <w:rPr>
          <w:rFonts w:ascii="Calibri" w:hAnsi="Calibri" w:cs="Calibri"/>
          <w:b/>
          <w:sz w:val="22"/>
          <w:szCs w:val="22"/>
        </w:rPr>
        <w:t>20</w:t>
      </w:r>
      <w:r w:rsidRPr="00BE3DB9">
        <w:rPr>
          <w:rFonts w:ascii="Calibri" w:hAnsi="Calibri" w:cs="Calibri"/>
          <w:b/>
          <w:sz w:val="22"/>
          <w:szCs w:val="22"/>
        </w:rPr>
        <w:t>.</w:t>
      </w:r>
      <w:r w:rsidR="004F713A">
        <w:rPr>
          <w:rFonts w:ascii="Calibri" w:hAnsi="Calibri" w:cs="Calibri"/>
          <w:b/>
          <w:sz w:val="22"/>
          <w:szCs w:val="22"/>
        </w:rPr>
        <w:t>11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5F04B9E0" w14:textId="77777777" w:rsidR="000A77C0" w:rsidRPr="000A77C0" w:rsidRDefault="000A77C0" w:rsidP="000A77C0">
      <w:pPr>
        <w:pStyle w:val="Akapitzlist"/>
        <w:numPr>
          <w:ilvl w:val="0"/>
          <w:numId w:val="7"/>
        </w:numPr>
        <w:rPr>
          <w:rFonts w:ascii="Calibri" w:hAnsi="Calibri" w:cs="Calibri"/>
          <w:sz w:val="22"/>
          <w:szCs w:val="22"/>
          <w:lang w:val="pl-PL" w:eastAsia="pl-PL"/>
        </w:rPr>
      </w:pPr>
      <w:r w:rsidRPr="000A77C0">
        <w:rPr>
          <w:rFonts w:ascii="Calibri" w:hAnsi="Calibri" w:cs="Calibri"/>
          <w:sz w:val="22"/>
          <w:szCs w:val="22"/>
          <w:lang w:val="pl-PL" w:eastAsia="pl-PL"/>
        </w:rPr>
        <w:t>Oświadczam/y, że w cenie oferty uwzględnione zostały wszystkie koszty związane z realizacją  zamówienia.</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A3A9" w14:textId="77777777" w:rsidR="00E9581E" w:rsidRDefault="00E9581E">
      <w:r>
        <w:separator/>
      </w:r>
    </w:p>
  </w:endnote>
  <w:endnote w:type="continuationSeparator" w:id="0">
    <w:p w14:paraId="183D1E3E" w14:textId="77777777" w:rsidR="00E9581E" w:rsidRDefault="00E9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60274824"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F499" w14:textId="77777777" w:rsidR="00E9581E" w:rsidRDefault="00E9581E">
      <w:r>
        <w:separator/>
      </w:r>
    </w:p>
  </w:footnote>
  <w:footnote w:type="continuationSeparator" w:id="0">
    <w:p w14:paraId="3C7054FD" w14:textId="77777777" w:rsidR="00E9581E" w:rsidRDefault="00E9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EC"/>
    <w:rsid w:val="0008718A"/>
    <w:rsid w:val="000903DC"/>
    <w:rsid w:val="00090929"/>
    <w:rsid w:val="000909F9"/>
    <w:rsid w:val="00090CE3"/>
    <w:rsid w:val="00091285"/>
    <w:rsid w:val="00094A1E"/>
    <w:rsid w:val="000953CC"/>
    <w:rsid w:val="0009671E"/>
    <w:rsid w:val="000A48CC"/>
    <w:rsid w:val="000A77C0"/>
    <w:rsid w:val="000B1BC9"/>
    <w:rsid w:val="000B6767"/>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4FDF"/>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3B37"/>
    <w:rsid w:val="002D47F7"/>
    <w:rsid w:val="002E68D1"/>
    <w:rsid w:val="002F096F"/>
    <w:rsid w:val="002F0DE5"/>
    <w:rsid w:val="002F227B"/>
    <w:rsid w:val="00300CE8"/>
    <w:rsid w:val="00301E86"/>
    <w:rsid w:val="00307574"/>
    <w:rsid w:val="0031044E"/>
    <w:rsid w:val="0031761B"/>
    <w:rsid w:val="003232D8"/>
    <w:rsid w:val="00327793"/>
    <w:rsid w:val="0033443D"/>
    <w:rsid w:val="0033781C"/>
    <w:rsid w:val="003379F7"/>
    <w:rsid w:val="0034191D"/>
    <w:rsid w:val="00344DFD"/>
    <w:rsid w:val="00357E77"/>
    <w:rsid w:val="00371054"/>
    <w:rsid w:val="00372A2E"/>
    <w:rsid w:val="00382E4D"/>
    <w:rsid w:val="00383AE6"/>
    <w:rsid w:val="00391013"/>
    <w:rsid w:val="00391924"/>
    <w:rsid w:val="003955E9"/>
    <w:rsid w:val="003A1F27"/>
    <w:rsid w:val="003A54B4"/>
    <w:rsid w:val="003A6ED5"/>
    <w:rsid w:val="003B33A8"/>
    <w:rsid w:val="003C024D"/>
    <w:rsid w:val="003C0B28"/>
    <w:rsid w:val="003C4F7F"/>
    <w:rsid w:val="003C5548"/>
    <w:rsid w:val="003E06A0"/>
    <w:rsid w:val="003E279C"/>
    <w:rsid w:val="003F1371"/>
    <w:rsid w:val="003F7BC3"/>
    <w:rsid w:val="003F7C1F"/>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13A"/>
    <w:rsid w:val="004F75FA"/>
    <w:rsid w:val="00500879"/>
    <w:rsid w:val="00503FE4"/>
    <w:rsid w:val="005050CA"/>
    <w:rsid w:val="00505B8C"/>
    <w:rsid w:val="0051237D"/>
    <w:rsid w:val="00522D4C"/>
    <w:rsid w:val="005241C1"/>
    <w:rsid w:val="005243FC"/>
    <w:rsid w:val="00524A9A"/>
    <w:rsid w:val="00526680"/>
    <w:rsid w:val="005313B9"/>
    <w:rsid w:val="00532254"/>
    <w:rsid w:val="00533B55"/>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B9B"/>
    <w:rsid w:val="005720FF"/>
    <w:rsid w:val="00576D85"/>
    <w:rsid w:val="0057778F"/>
    <w:rsid w:val="00577F9F"/>
    <w:rsid w:val="00580657"/>
    <w:rsid w:val="0059138F"/>
    <w:rsid w:val="00591DB2"/>
    <w:rsid w:val="005923DB"/>
    <w:rsid w:val="005A0D8D"/>
    <w:rsid w:val="005A45D8"/>
    <w:rsid w:val="005B4113"/>
    <w:rsid w:val="005C6598"/>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3498"/>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3AAC"/>
    <w:rsid w:val="007A499F"/>
    <w:rsid w:val="007A5F77"/>
    <w:rsid w:val="007A7BCD"/>
    <w:rsid w:val="007B2281"/>
    <w:rsid w:val="007B4403"/>
    <w:rsid w:val="007B6592"/>
    <w:rsid w:val="007B7E9E"/>
    <w:rsid w:val="007C0B8C"/>
    <w:rsid w:val="007C1C80"/>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95FA9"/>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2440"/>
    <w:rsid w:val="00A65E07"/>
    <w:rsid w:val="00A66C87"/>
    <w:rsid w:val="00A82688"/>
    <w:rsid w:val="00A84FC2"/>
    <w:rsid w:val="00A86BD3"/>
    <w:rsid w:val="00A90CF2"/>
    <w:rsid w:val="00A90D2A"/>
    <w:rsid w:val="00A914BC"/>
    <w:rsid w:val="00A917A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3284E"/>
    <w:rsid w:val="00C40B16"/>
    <w:rsid w:val="00C515E3"/>
    <w:rsid w:val="00C54877"/>
    <w:rsid w:val="00C61939"/>
    <w:rsid w:val="00C66006"/>
    <w:rsid w:val="00C67353"/>
    <w:rsid w:val="00C83B67"/>
    <w:rsid w:val="00C84910"/>
    <w:rsid w:val="00C864DE"/>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27427"/>
    <w:rsid w:val="00D30A8B"/>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3491"/>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9581E"/>
    <w:rsid w:val="00EA0CD8"/>
    <w:rsid w:val="00EA7736"/>
    <w:rsid w:val="00EB0999"/>
    <w:rsid w:val="00EB0E4F"/>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3122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2023-10-31T15:27:00Z</dcterms:modified>
</cp:coreProperties>
</file>